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49E3" w14:textId="77777777" w:rsidR="003D140D" w:rsidRDefault="003D140D" w:rsidP="003D140D">
      <w:pPr>
        <w:jc w:val="center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UPUTE ZA SPRJEČAVANJE I SUZBIJANJE EPIDEMIJE COVID-19 - RODITELJI/SKRBNICI I UČENICI</w:t>
      </w:r>
    </w:p>
    <w:p w14:paraId="20A57045" w14:textId="77777777" w:rsidR="003D140D" w:rsidRPr="003D140D" w:rsidRDefault="003D140D" w:rsidP="003D140D">
      <w:pPr>
        <w:jc w:val="center"/>
        <w:rPr>
          <w:rFonts w:ascii="Arial" w:hAnsi="Arial" w:cs="Arial"/>
          <w:sz w:val="28"/>
          <w:szCs w:val="28"/>
          <w:lang w:eastAsia="hr-HR"/>
        </w:rPr>
      </w:pPr>
    </w:p>
    <w:p w14:paraId="05D0C2A3" w14:textId="77777777" w:rsidR="003D140D" w:rsidRPr="003D140D" w:rsidRDefault="003D140D" w:rsidP="003D140D">
      <w:p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b/>
          <w:bCs/>
          <w:sz w:val="28"/>
          <w:szCs w:val="28"/>
          <w:lang w:eastAsia="hr-HR"/>
        </w:rPr>
        <w:t>Rad u školi</w:t>
      </w:r>
      <w:r w:rsidRPr="003D140D">
        <w:rPr>
          <w:rFonts w:ascii="Arial" w:hAnsi="Arial" w:cs="Arial"/>
          <w:sz w:val="28"/>
          <w:szCs w:val="28"/>
          <w:lang w:eastAsia="hr-HR"/>
        </w:rPr>
        <w:t xml:space="preserve"> u sadašnjim epidemiološkim uvjetima, uz poštovanje ovih uputa, </w:t>
      </w:r>
      <w:r w:rsidRPr="003D140D">
        <w:rPr>
          <w:rFonts w:ascii="Arial" w:hAnsi="Arial" w:cs="Arial"/>
          <w:b/>
          <w:bCs/>
          <w:sz w:val="28"/>
          <w:szCs w:val="28"/>
          <w:lang w:eastAsia="hr-HR"/>
        </w:rPr>
        <w:t>smatra se jednako sigurnim za djecu/učenike i zaposlenike kao i rad od kuće</w:t>
      </w:r>
      <w:r w:rsidRPr="003D140D">
        <w:rPr>
          <w:rFonts w:ascii="Arial" w:hAnsi="Arial" w:cs="Arial"/>
          <w:sz w:val="28"/>
          <w:szCs w:val="28"/>
          <w:lang w:eastAsia="hr-HR"/>
        </w:rPr>
        <w:t xml:space="preserve">, odnosno ostanak kod kuće kada nisu na snazi mjere potpunog zatvaranja.  </w:t>
      </w:r>
    </w:p>
    <w:p w14:paraId="34C7AA34" w14:textId="77777777" w:rsidR="003D140D" w:rsidRPr="003D140D" w:rsidRDefault="003D140D" w:rsidP="003D140D">
      <w:p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U skladu s preporukama, ovim Vas putem želimo upoznati s načinima i protokolima postupanja prilikom dolaska i odlaska u školu, ponašanja za vrijeme te prije i nakon nastave.</w:t>
      </w:r>
    </w:p>
    <w:p w14:paraId="6AD94F33" w14:textId="77777777" w:rsidR="003D140D" w:rsidRPr="003D140D" w:rsidRDefault="003D140D" w:rsidP="003D140D">
      <w:pPr>
        <w:jc w:val="both"/>
        <w:rPr>
          <w:rFonts w:ascii="Arial" w:hAnsi="Arial" w:cs="Arial"/>
          <w:b/>
          <w:bCs/>
          <w:i/>
          <w:iCs/>
          <w:kern w:val="36"/>
          <w:sz w:val="28"/>
          <w:szCs w:val="28"/>
          <w:lang w:eastAsia="hr-HR"/>
        </w:rPr>
      </w:pPr>
      <w:r w:rsidRPr="003D140D">
        <w:rPr>
          <w:rFonts w:ascii="Arial" w:hAnsi="Arial" w:cs="Arial"/>
          <w:b/>
          <w:bCs/>
          <w:i/>
          <w:iCs/>
          <w:kern w:val="36"/>
          <w:sz w:val="28"/>
          <w:szCs w:val="28"/>
          <w:lang w:eastAsia="hr-HR"/>
        </w:rPr>
        <w:t>Roditelji/skrbnici</w:t>
      </w:r>
    </w:p>
    <w:p w14:paraId="2DC04E37" w14:textId="77777777" w:rsidR="003D140D" w:rsidRDefault="003D140D" w:rsidP="003D140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ne dolaze u pratnji djeteta/učenika ako imaju simptome zarazne bolesti (npr. povišena tjelesna temperatura, kašalj, poteškoće u disanju, poremećaj osjeta njuha i okusa, grlobolja, proljev, povraćanje), ako im je izrečena mjera samoizolacije ili ako imaju saznanja da su zaraženi s COVID-19</w:t>
      </w:r>
    </w:p>
    <w:p w14:paraId="45856308" w14:textId="77777777" w:rsidR="003D140D" w:rsidRDefault="003D140D" w:rsidP="003D140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obavezno djetetu izmjeriti i bilježiti tjelesnu temperaturu prije odlaska u školu</w:t>
      </w:r>
    </w:p>
    <w:p w14:paraId="2934F596" w14:textId="77777777" w:rsidR="003D140D" w:rsidRDefault="003D140D" w:rsidP="003D140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ne dovode dijete/učenika u ustanovu ukoliko: </w:t>
      </w:r>
    </w:p>
    <w:p w14:paraId="6FBE4080" w14:textId="77777777" w:rsidR="003D140D" w:rsidRDefault="003D140D" w:rsidP="00F07020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ima simptome zarazne bolesti (npr. povišena tjelesna temperatura, kašalj, poteškoće u disanju, poremećaj osjeta njuha i okusa, grlobolja, proljev, povraćanje) </w:t>
      </w:r>
    </w:p>
    <w:p w14:paraId="70BD5380" w14:textId="77777777" w:rsidR="003D140D" w:rsidRDefault="003D140D" w:rsidP="00EF1D0D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ima izrečenu mjeru samoizolacije</w:t>
      </w:r>
    </w:p>
    <w:p w14:paraId="2A395002" w14:textId="77777777" w:rsidR="003D140D" w:rsidRPr="003D140D" w:rsidRDefault="003D140D" w:rsidP="008800B6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imaju saznanja da je zaraženo s COVID-19.</w:t>
      </w:r>
      <w:r w:rsidRPr="003D140D">
        <w:rPr>
          <w:rFonts w:ascii="Arial" w:hAnsi="Arial" w:cs="Arial"/>
          <w:sz w:val="28"/>
          <w:szCs w:val="28"/>
          <w:lang w:eastAsia="hr-HR"/>
        </w:rPr>
        <w:tab/>
      </w:r>
    </w:p>
    <w:p w14:paraId="73BF35F7" w14:textId="77777777" w:rsidR="003D140D" w:rsidRDefault="003D140D" w:rsidP="00B25A0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informacije o učeniku/individualni razgovori s razrednikom, stručnim suradnicima odvijat će se putem telefona ili maila (kontakti dostupni na stranici škole), a osobno uz prethodnu najavu i dogovor oko termina</w:t>
      </w:r>
    </w:p>
    <w:p w14:paraId="09862B63" w14:textId="77777777" w:rsidR="003D140D" w:rsidRDefault="003D140D" w:rsidP="000C7D3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roditeljski će se sastanci u pravilu odvijati online, osim u iznimnim situacijama o kojima ćete biti pravovremeno obaviješten</w:t>
      </w:r>
      <w:r>
        <w:rPr>
          <w:rFonts w:ascii="Arial" w:hAnsi="Arial" w:cs="Arial"/>
          <w:sz w:val="28"/>
          <w:szCs w:val="28"/>
          <w:lang w:eastAsia="hr-HR"/>
        </w:rPr>
        <w:t>i</w:t>
      </w:r>
    </w:p>
    <w:p w14:paraId="7B3B22BE" w14:textId="77777777" w:rsidR="003D140D" w:rsidRPr="003D140D" w:rsidRDefault="003D140D" w:rsidP="000761D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na ulazu u školu dezinficirati ruke, obuću, nositi zaštitnu masku te izmjeriti temperaturu</w:t>
      </w:r>
    </w:p>
    <w:p w14:paraId="26B0D28E" w14:textId="77777777" w:rsidR="003D140D" w:rsidRPr="003D140D" w:rsidRDefault="003D140D" w:rsidP="003D140D">
      <w:p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 </w:t>
      </w:r>
    </w:p>
    <w:p w14:paraId="688A4B0E" w14:textId="77777777" w:rsidR="003D140D" w:rsidRPr="003D140D" w:rsidRDefault="003D140D" w:rsidP="003D140D">
      <w:pPr>
        <w:jc w:val="both"/>
        <w:rPr>
          <w:rFonts w:ascii="Arial" w:hAnsi="Arial" w:cs="Arial"/>
          <w:b/>
          <w:bCs/>
          <w:i/>
          <w:iCs/>
          <w:kern w:val="36"/>
          <w:sz w:val="28"/>
          <w:szCs w:val="28"/>
          <w:lang w:eastAsia="hr-HR"/>
        </w:rPr>
      </w:pPr>
      <w:r w:rsidRPr="003D140D">
        <w:rPr>
          <w:rFonts w:ascii="Arial" w:hAnsi="Arial" w:cs="Arial"/>
          <w:b/>
          <w:bCs/>
          <w:i/>
          <w:iCs/>
          <w:kern w:val="36"/>
          <w:sz w:val="28"/>
          <w:szCs w:val="28"/>
          <w:lang w:eastAsia="hr-HR"/>
        </w:rPr>
        <w:t>Učenici</w:t>
      </w:r>
    </w:p>
    <w:p w14:paraId="1C6E3E24" w14:textId="77777777" w:rsidR="003D140D" w:rsidRPr="003D140D" w:rsidRDefault="003D140D" w:rsidP="003D140D">
      <w:pPr>
        <w:jc w:val="both"/>
        <w:rPr>
          <w:rFonts w:ascii="Arial" w:hAnsi="Arial" w:cs="Arial"/>
          <w:sz w:val="28"/>
          <w:szCs w:val="28"/>
          <w:lang w:eastAsia="hr-HR"/>
        </w:rPr>
      </w:pPr>
    </w:p>
    <w:p w14:paraId="4C52ADB0" w14:textId="77777777" w:rsidR="003D140D" w:rsidRDefault="003D140D" w:rsidP="004620A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pred školom izbjegavati grupiranja</w:t>
      </w:r>
    </w:p>
    <w:p w14:paraId="1ADE2523" w14:textId="77777777" w:rsidR="003D140D" w:rsidRDefault="003D140D" w:rsidP="003D140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svi učenici na nastavu dolaze u istom terminu prema rasporedu</w:t>
      </w:r>
    </w:p>
    <w:p w14:paraId="57436E47" w14:textId="77777777" w:rsidR="003D140D" w:rsidRDefault="003D140D" w:rsidP="006E5CD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svi su učenici dužni ući u školu sa zaštitnim maskama, a po dolasku će biti upoznati s njihovom primjenom tijekom dana (tko i u kojim situacijama)</w:t>
      </w:r>
    </w:p>
    <w:p w14:paraId="50EA8D55" w14:textId="77777777" w:rsidR="003D140D" w:rsidRDefault="003D140D" w:rsidP="00AC7E3C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održavati razmak </w:t>
      </w:r>
    </w:p>
    <w:p w14:paraId="513CD32A" w14:textId="77777777" w:rsidR="003D140D" w:rsidRDefault="003D140D" w:rsidP="00BD6ABA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po ulasku u školu dezinficirati ruke i obuću </w:t>
      </w:r>
    </w:p>
    <w:p w14:paraId="257DD192" w14:textId="77777777" w:rsidR="003D140D" w:rsidRDefault="003D140D" w:rsidP="003D140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tijekom boravka u školi najmanje dva puta oprati ruke tekućom vodom i sapunom, a svakako nakon korištenja toaleta i prije konzumiranja hrane</w:t>
      </w:r>
    </w:p>
    <w:p w14:paraId="66DD8350" w14:textId="77777777" w:rsidR="003D140D" w:rsidRDefault="003D140D" w:rsidP="00E66926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lastRenderedPageBreak/>
        <w:t>u</w:t>
      </w:r>
      <w:r w:rsidRPr="003D140D">
        <w:rPr>
          <w:rFonts w:ascii="Arial" w:hAnsi="Arial" w:cs="Arial"/>
          <w:sz w:val="28"/>
          <w:szCs w:val="28"/>
          <w:lang w:eastAsia="hr-HR"/>
        </w:rPr>
        <w:t xml:space="preserve"> toaletu mogu biti maksimalno dvije osobe, jedna u predprostoru, druga u kabini, izbjegavajući međusobni kontakt i bez zadržavanja, ostali čekaju izvan prostora toaleta</w:t>
      </w:r>
    </w:p>
    <w:p w14:paraId="5B037385" w14:textId="77777777" w:rsidR="003D140D" w:rsidRDefault="003D140D" w:rsidP="00B604A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ne dijeliti osobne stvari s drugima</w:t>
      </w:r>
    </w:p>
    <w:p w14:paraId="2E739EE4" w14:textId="77777777" w:rsidR="003D140D" w:rsidRDefault="003D140D" w:rsidP="000C719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ne uzimati tuđu hranu i ne piti iz tuđih bočica</w:t>
      </w:r>
      <w:r w:rsidRPr="003D140D">
        <w:rPr>
          <w:rFonts w:ascii="Arial" w:hAnsi="Arial" w:cs="Arial"/>
          <w:sz w:val="28"/>
          <w:szCs w:val="28"/>
          <w:lang w:eastAsia="hr-HR"/>
        </w:rPr>
        <w:t xml:space="preserve">, ne dijeliti </w:t>
      </w:r>
      <w:proofErr w:type="spellStart"/>
      <w:r w:rsidRPr="003D140D">
        <w:rPr>
          <w:rFonts w:ascii="Arial" w:hAnsi="Arial" w:cs="Arial"/>
          <w:sz w:val="28"/>
          <w:szCs w:val="28"/>
          <w:lang w:eastAsia="hr-HR"/>
        </w:rPr>
        <w:t>smoki</w:t>
      </w:r>
      <w:proofErr w:type="spellEnd"/>
      <w:r w:rsidRPr="003D140D">
        <w:rPr>
          <w:rFonts w:ascii="Arial" w:hAnsi="Arial" w:cs="Arial"/>
          <w:sz w:val="28"/>
          <w:szCs w:val="28"/>
          <w:lang w:eastAsia="hr-HR"/>
        </w:rPr>
        <w:t>, čips i dr. grickalice</w:t>
      </w:r>
    </w:p>
    <w:p w14:paraId="24A3680C" w14:textId="77777777" w:rsidR="003D140D" w:rsidRDefault="003D140D" w:rsidP="003D140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sve su učionice označene oznakom razreda te se nastava za sve predmete odvija u istoj učionici, izuzev nastave tjelesne kulture te nastave informatike</w:t>
      </w:r>
    </w:p>
    <w:p w14:paraId="2BDB5852" w14:textId="77777777" w:rsidR="003D140D" w:rsidRDefault="003D140D" w:rsidP="002C5FC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tijekom odmora</w:t>
      </w:r>
      <w:r w:rsidRPr="003D140D">
        <w:rPr>
          <w:rFonts w:ascii="Arial" w:hAnsi="Arial" w:cs="Arial"/>
          <w:sz w:val="28"/>
          <w:szCs w:val="28"/>
          <w:lang w:eastAsia="hr-HR"/>
        </w:rPr>
        <w:t>, nije dopušteno napuštati učionicu osim uz dopuštenje predmetnog ili razrednog učitelja</w:t>
      </w:r>
    </w:p>
    <w:p w14:paraId="18D811F7" w14:textId="77777777" w:rsidR="003D140D" w:rsidRDefault="003D140D" w:rsidP="00D1631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organizirana prodaja užine održavat će se nakon prvog sata</w:t>
      </w:r>
    </w:p>
    <w:p w14:paraId="3435F1D8" w14:textId="77777777" w:rsidR="003D140D" w:rsidRDefault="003D140D" w:rsidP="00864D5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ukoliko je moguće, u jednoj klupi sjedi samo jedan učenik; tijekom nastave ne mijenjati mjesta</w:t>
      </w:r>
    </w:p>
    <w:p w14:paraId="148BBF64" w14:textId="77777777" w:rsidR="003D140D" w:rsidRPr="003D140D" w:rsidRDefault="003D140D" w:rsidP="00681D5B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eastAsia="hr-HR"/>
        </w:rPr>
      </w:pPr>
      <w:r w:rsidRPr="003D140D">
        <w:rPr>
          <w:rFonts w:ascii="Arial" w:hAnsi="Arial" w:cs="Arial"/>
          <w:sz w:val="28"/>
          <w:szCs w:val="28"/>
          <w:lang w:eastAsia="hr-HR"/>
        </w:rPr>
        <w:t>ukoliko vremenski uvjeti dopuštaju, držati barem jedan prozor otvorenim ili što češće otvarati i provjetravati prostoriju, a obavezno u vremenu između nastavnih sati </w:t>
      </w:r>
      <w:bookmarkStart w:id="0" w:name="_GoBack"/>
      <w:bookmarkEnd w:id="0"/>
    </w:p>
    <w:sectPr w:rsidR="003D140D" w:rsidRPr="003D140D" w:rsidSect="00370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A90"/>
    <w:multiLevelType w:val="hybridMultilevel"/>
    <w:tmpl w:val="860E3D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803"/>
    <w:multiLevelType w:val="multilevel"/>
    <w:tmpl w:val="2F8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A1EEF"/>
    <w:multiLevelType w:val="hybridMultilevel"/>
    <w:tmpl w:val="01D47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17CE5"/>
    <w:multiLevelType w:val="multilevel"/>
    <w:tmpl w:val="4B5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05AD7"/>
    <w:multiLevelType w:val="multilevel"/>
    <w:tmpl w:val="7552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67B5A"/>
    <w:multiLevelType w:val="multilevel"/>
    <w:tmpl w:val="D8E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0D"/>
    <w:rsid w:val="0001556F"/>
    <w:rsid w:val="003701C3"/>
    <w:rsid w:val="0037114B"/>
    <w:rsid w:val="003D140D"/>
    <w:rsid w:val="00554DD2"/>
    <w:rsid w:val="005D0E99"/>
    <w:rsid w:val="008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BF06"/>
  <w15:chartTrackingRefBased/>
  <w15:docId w15:val="{01E2B389-9D6F-4E2A-80E9-12C039D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D1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D1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4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140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D140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40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4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40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1" ma:contentTypeDescription="Create a new document." ma:contentTypeScope="" ma:versionID="d4b31e02eb91df1e3fa5c9371cafdb96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f3cb720727bce94ba844b42edefb6f86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Time" minOccurs="0"/>
                <xsd:element ref="ns4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Templates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23" nillable="true" ma:displayName="Last Shared By Time" ma:internalName="LastSharedByTime" ma:readOnly="true">
      <xsd:simpleType>
        <xsd:restriction base="dms:DateTime"/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7c038a-0f61-486c-a8ca-ffce83998b64" xsi:nil="true"/>
    <Self_Registration_Enabled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Has_Teacher_Only_SectionGroup xmlns="f87c038a-0f61-486c-a8ca-ffce83998b64" xsi:nil="true"/>
    <Self_Registration_Enabled0 xmlns="f87c038a-0f61-486c-a8ca-ffce83998b64" xsi:nil="true"/>
    <DefaultSectionNames xmlns="f87c038a-0f61-486c-a8ca-ffce83998b64" xsi:nil="true"/>
    <Is_Collaboration_Space_Locked xmlns="f87c038a-0f61-486c-a8ca-ffce83998b64" xsi:nil="true"/>
    <Invited_Students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Props1.xml><?xml version="1.0" encoding="utf-8"?>
<ds:datastoreItem xmlns:ds="http://schemas.openxmlformats.org/officeDocument/2006/customXml" ds:itemID="{BDD2404B-CCF3-493D-818D-4B0B431B9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FE6F3-BB1D-439B-A90C-4886B947E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14994-39DE-4898-9BD7-3C18D4A06B1E}">
  <ds:schemaRefs>
    <ds:schemaRef ds:uri="http://schemas.microsoft.com/office/2006/metadata/properties"/>
    <ds:schemaRef ds:uri="http://schemas.microsoft.com/office/infopath/2007/PartnerControls"/>
    <ds:schemaRef ds:uri="f87c038a-0f61-486c-a8ca-ffce83998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Jurec</dc:creator>
  <cp:keywords/>
  <dc:description/>
  <cp:lastModifiedBy>Marica Jurec</cp:lastModifiedBy>
  <cp:revision>1</cp:revision>
  <dcterms:created xsi:type="dcterms:W3CDTF">2020-09-04T20:02:00Z</dcterms:created>
  <dcterms:modified xsi:type="dcterms:W3CDTF">2020-09-04T20:10:00Z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